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B5D9" w14:textId="77777777" w:rsidR="00471347" w:rsidRPr="00471347" w:rsidRDefault="00471347" w:rsidP="00471347">
      <w:pPr>
        <w:jc w:val="center"/>
        <w:rPr>
          <w:rFonts w:ascii="Arial" w:hAnsi="Arial" w:cs="Arial"/>
          <w:b/>
          <w:bCs/>
          <w:u w:val="single"/>
        </w:rPr>
      </w:pPr>
      <w:r w:rsidRPr="00471347">
        <w:rPr>
          <w:rFonts w:ascii="Arial" w:hAnsi="Arial" w:cs="Arial"/>
          <w:b/>
          <w:bCs/>
          <w:u w:val="single"/>
        </w:rPr>
        <w:t xml:space="preserve">THÈME 6 : Modificatif transfert de responsabilités du MSSS à </w:t>
      </w:r>
      <w:proofErr w:type="spellStart"/>
      <w:r w:rsidRPr="00471347">
        <w:rPr>
          <w:rFonts w:ascii="Arial" w:hAnsi="Arial" w:cs="Arial"/>
          <w:b/>
          <w:bCs/>
          <w:u w:val="single"/>
        </w:rPr>
        <w:t>SQ</w:t>
      </w:r>
      <w:proofErr w:type="spellEnd"/>
    </w:p>
    <w:p w14:paraId="65212836" w14:textId="3A047974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742.1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44108C6A" w14:textId="58B43C98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742.2</w:t>
      </w:r>
      <w:r w:rsidR="00331AC2" w:rsidRPr="00471347">
        <w:rPr>
          <w:rFonts w:ascii="Arial" w:hAnsi="Arial" w:cs="Arial"/>
          <w:highlight w:val="yellow"/>
        </w:rPr>
        <w:t>*</w:t>
      </w:r>
    </w:p>
    <w:p w14:paraId="49E78E75" w14:textId="15856AD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742.4</w:t>
      </w:r>
      <w:r w:rsidR="00331AC2" w:rsidRPr="00471347">
        <w:rPr>
          <w:rFonts w:ascii="Arial" w:hAnsi="Arial" w:cs="Arial"/>
          <w:highlight w:val="yellow"/>
        </w:rPr>
        <w:t>*</w:t>
      </w:r>
    </w:p>
    <w:p w14:paraId="5350F113" w14:textId="777777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744</w:t>
      </w:r>
      <w:r w:rsidRPr="00471347">
        <w:rPr>
          <w:rFonts w:ascii="Arial" w:hAnsi="Arial" w:cs="Arial"/>
        </w:rPr>
        <w:tab/>
      </w:r>
    </w:p>
    <w:p w14:paraId="40BA6293" w14:textId="63F3C9AA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745</w:t>
      </w:r>
      <w:r w:rsidRPr="00471347">
        <w:rPr>
          <w:rFonts w:ascii="Arial" w:hAnsi="Arial" w:cs="Arial"/>
          <w:highlight w:val="yellow"/>
        </w:rPr>
        <w:t>*</w:t>
      </w:r>
    </w:p>
    <w:p w14:paraId="496471A6" w14:textId="1FBE017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748 et 749</w:t>
      </w:r>
    </w:p>
    <w:p w14:paraId="2D68DBC0" w14:textId="574AA99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784 à 786</w:t>
      </w:r>
    </w:p>
    <w:p w14:paraId="2AC3248D" w14:textId="3A5F6E0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789.1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7F472F14" w14:textId="3C480F6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790</w:t>
      </w:r>
      <w:r w:rsidRPr="00471347">
        <w:rPr>
          <w:rFonts w:ascii="Arial" w:hAnsi="Arial" w:cs="Arial"/>
          <w:highlight w:val="yellow"/>
        </w:rPr>
        <w:t>*</w:t>
      </w:r>
    </w:p>
    <w:p w14:paraId="68E62160" w14:textId="14381BDE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790.4</w:t>
      </w:r>
      <w:r w:rsidR="00265D6F" w:rsidRPr="00471347">
        <w:rPr>
          <w:rFonts w:ascii="Arial" w:hAnsi="Arial" w:cs="Arial"/>
          <w:highlight w:val="yellow"/>
        </w:rPr>
        <w:t>*</w:t>
      </w:r>
      <w:r w:rsidR="00265D6F">
        <w:rPr>
          <w:rFonts w:ascii="Arial" w:hAnsi="Arial" w:cs="Arial"/>
        </w:rPr>
        <w:t xml:space="preserve"> </w:t>
      </w:r>
    </w:p>
    <w:p w14:paraId="5F9B5DAE" w14:textId="5A2E2D9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813 à 817</w:t>
      </w:r>
    </w:p>
    <w:p w14:paraId="6665B513" w14:textId="224B2B8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819</w:t>
      </w:r>
    </w:p>
    <w:p w14:paraId="66E08413" w14:textId="38D292DF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831 et 832</w:t>
      </w:r>
    </w:p>
    <w:p w14:paraId="4A3ADF38" w14:textId="2D267AA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833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4F923A83" w14:textId="383B20A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835 à 837</w:t>
      </w:r>
    </w:p>
    <w:p w14:paraId="005F9D83" w14:textId="7B78DDD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838</w:t>
      </w:r>
      <w:r w:rsidRPr="00471347">
        <w:rPr>
          <w:rFonts w:ascii="Arial" w:hAnsi="Arial" w:cs="Arial"/>
          <w:highlight w:val="yellow"/>
        </w:rPr>
        <w:t>*</w:t>
      </w:r>
    </w:p>
    <w:p w14:paraId="6F2A5778" w14:textId="7A0BD7EE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838.1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466A8F3B" w14:textId="61C68A09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839 à 841</w:t>
      </w:r>
    </w:p>
    <w:p w14:paraId="01059D3C" w14:textId="18AA6CB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853</w:t>
      </w:r>
    </w:p>
    <w:p w14:paraId="3DE9541D" w14:textId="45C6038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854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3B4CB95F" w14:textId="3367AED0" w:rsid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902.1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2D7971CA" w14:textId="77777777" w:rsidR="00471347" w:rsidRPr="00471347" w:rsidRDefault="00471347" w:rsidP="00471347">
      <w:pPr>
        <w:pStyle w:val="Paragraphedeliste"/>
        <w:rPr>
          <w:rFonts w:ascii="Arial" w:hAnsi="Arial" w:cs="Arial"/>
        </w:rPr>
      </w:pPr>
    </w:p>
    <w:p w14:paraId="09704D61" w14:textId="77777777" w:rsidR="00471347" w:rsidRPr="00471347" w:rsidRDefault="00471347" w:rsidP="00471347">
      <w:pPr>
        <w:rPr>
          <w:rFonts w:ascii="Arial" w:hAnsi="Arial" w:cs="Arial"/>
          <w:b/>
          <w:bCs/>
          <w:u w:val="single"/>
        </w:rPr>
      </w:pPr>
      <w:r w:rsidRPr="00471347">
        <w:rPr>
          <w:rFonts w:ascii="Arial" w:hAnsi="Arial" w:cs="Arial"/>
          <w:b/>
          <w:bCs/>
          <w:u w:val="single"/>
        </w:rPr>
        <w:t>Sous-thème : transitoire lié au transfert de responsabilités</w:t>
      </w:r>
    </w:p>
    <w:p w14:paraId="345529E0" w14:textId="3F205C7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1121</w:t>
      </w:r>
    </w:p>
    <w:p w14:paraId="6C7779D5" w14:textId="09A9FD4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1123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3E89C023" w14:textId="777777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1124 et 1125</w:t>
      </w:r>
      <w:r w:rsidRPr="00471347">
        <w:rPr>
          <w:rFonts w:ascii="Arial" w:hAnsi="Arial" w:cs="Arial"/>
        </w:rPr>
        <w:tab/>
      </w:r>
    </w:p>
    <w:p w14:paraId="2DFB87F3" w14:textId="659A1EB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1126</w:t>
      </w:r>
      <w:r w:rsidRPr="00471347">
        <w:rPr>
          <w:rFonts w:ascii="Arial" w:hAnsi="Arial" w:cs="Arial"/>
          <w:highlight w:val="yellow"/>
        </w:rPr>
        <w:t>*</w:t>
      </w:r>
    </w:p>
    <w:p w14:paraId="259B327F" w14:textId="59671B6F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1127 à 1129</w:t>
      </w:r>
    </w:p>
    <w:p w14:paraId="4DECF4F9" w14:textId="21B00D9B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1132</w:t>
      </w:r>
    </w:p>
    <w:p w14:paraId="2FB3993C" w14:textId="783D1D2C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1139 à 1148</w:t>
      </w:r>
    </w:p>
    <w:p w14:paraId="180A6585" w14:textId="154AF8F2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1149 à 1151</w:t>
      </w:r>
    </w:p>
    <w:p w14:paraId="61E5672C" w14:textId="7DFE06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1159 et 1160</w:t>
      </w:r>
    </w:p>
    <w:p w14:paraId="38B3E43E" w14:textId="0EC38626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1162 et 1163</w:t>
      </w:r>
    </w:p>
    <w:p w14:paraId="2ABCA8B8" w14:textId="2BAA240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71347">
        <w:rPr>
          <w:rFonts w:ascii="Arial" w:hAnsi="Arial" w:cs="Arial"/>
        </w:rPr>
        <w:t>Amdt</w:t>
      </w:r>
      <w:proofErr w:type="spellEnd"/>
      <w:r w:rsidRPr="00471347">
        <w:rPr>
          <w:rFonts w:ascii="Arial" w:hAnsi="Arial" w:cs="Arial"/>
        </w:rPr>
        <w:t>. art. 1163.6</w:t>
      </w:r>
      <w:r w:rsidR="00331AC2" w:rsidRPr="00471347">
        <w:rPr>
          <w:rFonts w:ascii="Arial" w:hAnsi="Arial" w:cs="Arial"/>
          <w:highlight w:val="yellow"/>
        </w:rPr>
        <w:t>*</w:t>
      </w:r>
    </w:p>
    <w:p w14:paraId="3465F1B6" w14:textId="7A06BB03" w:rsidR="00C23BEA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1167</w:t>
      </w:r>
    </w:p>
    <w:p w14:paraId="0BF68A56" w14:textId="040DCDE2" w:rsidR="00C20023" w:rsidRPr="00C20023" w:rsidRDefault="005F2C86" w:rsidP="00C200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Précisons que les articles suivis de ce symbole 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sont modifiés ou introduits par amendement. </w:t>
      </w:r>
    </w:p>
    <w:sectPr w:rsidR="00C20023" w:rsidRPr="00C2002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35D08"/>
    <w:multiLevelType w:val="hybridMultilevel"/>
    <w:tmpl w:val="9488D01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734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47"/>
    <w:rsid w:val="000522BE"/>
    <w:rsid w:val="001A66C4"/>
    <w:rsid w:val="001B365E"/>
    <w:rsid w:val="00265D6F"/>
    <w:rsid w:val="00331AC2"/>
    <w:rsid w:val="00423091"/>
    <w:rsid w:val="00471347"/>
    <w:rsid w:val="005A6BCB"/>
    <w:rsid w:val="005F2C86"/>
    <w:rsid w:val="006522C7"/>
    <w:rsid w:val="00C20023"/>
    <w:rsid w:val="00E11541"/>
    <w:rsid w:val="00E64557"/>
    <w:rsid w:val="00ED489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EEE5"/>
  <w15:chartTrackingRefBased/>
  <w15:docId w15:val="{78444E1F-CCAD-44F9-927A-DA97EB6B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1347"/>
    <w:pPr>
      <w:ind w:left="720"/>
      <w:contextualSpacing/>
    </w:pPr>
  </w:style>
  <w:style w:type="paragraph" w:styleId="Rvision">
    <w:name w:val="Revision"/>
    <w:hidden/>
    <w:uiPriority w:val="99"/>
    <w:semiHidden/>
    <w:rsid w:val="001A66C4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645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45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45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45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45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E918D5-ADB9-4909-9C13-FC4E20ADD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66cc2-5ecd-4e44-abbc-ff0b0ea7cdb0"/>
    <ds:schemaRef ds:uri="5b8ee0de-75aa-4440-9858-5a43bcaa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6AD22-AB6F-4BA9-8E4C-8E852C071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01D47-B1C8-4E92-BC87-A18CD8CE4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665</Characters>
  <Application>Microsoft Office Word</Application>
  <DocSecurity>4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2023-12-05T14:17:00Z</dcterms:created>
  <dcterms:modified xsi:type="dcterms:W3CDTF">2023-12-05T14:17:00Z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2023-12-01T01:26:32Z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8151effa-4903-454f-b597-fe667e9f24a8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